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BB" w:rsidRDefault="00BC24BB"/>
    <w:p w:rsidR="00BC24BB" w:rsidRDefault="00BC24BB"/>
    <w:p w:rsidR="00BC24BB" w:rsidRDefault="00BC24BB"/>
    <w:p w:rsidR="00BC24BB" w:rsidRPr="008D656C" w:rsidRDefault="008D656C" w:rsidP="008D656C">
      <w:pPr>
        <w:jc w:val="center"/>
        <w:rPr>
          <w:b/>
          <w:i/>
          <w:sz w:val="32"/>
          <w:szCs w:val="32"/>
        </w:rPr>
      </w:pPr>
      <w:r w:rsidRPr="008D656C">
        <w:rPr>
          <w:b/>
          <w:i/>
          <w:sz w:val="32"/>
          <w:szCs w:val="32"/>
        </w:rPr>
        <w:t>2 февраля в школе прошел единый урок Победы.</w:t>
      </w:r>
    </w:p>
    <w:p w:rsidR="00BC24BB" w:rsidRDefault="00BC24BB"/>
    <w:tbl>
      <w:tblPr>
        <w:tblStyle w:val="a4"/>
        <w:tblW w:w="0" w:type="auto"/>
        <w:tblLook w:val="04A0"/>
      </w:tblPr>
      <w:tblGrid>
        <w:gridCol w:w="2660"/>
        <w:gridCol w:w="6911"/>
      </w:tblGrid>
      <w:tr w:rsidR="00BC24BB" w:rsidTr="00BC24BB">
        <w:tc>
          <w:tcPr>
            <w:tcW w:w="2660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Мероприятие</w:t>
            </w:r>
          </w:p>
        </w:tc>
      </w:tr>
      <w:tr w:rsidR="00BC24BB" w:rsidTr="00BC24BB">
        <w:tc>
          <w:tcPr>
            <w:tcW w:w="2660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1-е классы</w:t>
            </w:r>
          </w:p>
        </w:tc>
        <w:tc>
          <w:tcPr>
            <w:tcW w:w="6911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«Детям о Сталинграде», презентация по теме, выставка рисунков</w:t>
            </w:r>
          </w:p>
        </w:tc>
      </w:tr>
      <w:tr w:rsidR="00BC24BB" w:rsidTr="00BC24BB">
        <w:tc>
          <w:tcPr>
            <w:tcW w:w="2660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2А класс</w:t>
            </w:r>
          </w:p>
        </w:tc>
        <w:tc>
          <w:tcPr>
            <w:tcW w:w="6911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«Подвиг Сталинграда», презентация по теме, выставка рисунков</w:t>
            </w:r>
          </w:p>
        </w:tc>
      </w:tr>
      <w:tr w:rsidR="00BC24BB" w:rsidTr="00BC24BB">
        <w:tc>
          <w:tcPr>
            <w:tcW w:w="2660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2Б класс</w:t>
            </w:r>
          </w:p>
        </w:tc>
        <w:tc>
          <w:tcPr>
            <w:tcW w:w="6911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«Дети Сталинграда», презентация по теме, выставка рисунков</w:t>
            </w:r>
          </w:p>
        </w:tc>
      </w:tr>
      <w:tr w:rsidR="00BC24BB" w:rsidTr="00BC24BB">
        <w:tc>
          <w:tcPr>
            <w:tcW w:w="2660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3 класс</w:t>
            </w:r>
          </w:p>
        </w:tc>
        <w:tc>
          <w:tcPr>
            <w:tcW w:w="6911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«Сталинградская битва», презентация по теме</w:t>
            </w:r>
          </w:p>
        </w:tc>
      </w:tr>
      <w:tr w:rsidR="00BC24BB" w:rsidTr="00BC24BB">
        <w:tc>
          <w:tcPr>
            <w:tcW w:w="2660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4 класс</w:t>
            </w:r>
          </w:p>
        </w:tc>
        <w:tc>
          <w:tcPr>
            <w:tcW w:w="6911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«</w:t>
            </w:r>
            <w:proofErr w:type="gramStart"/>
            <w:r w:rsidRPr="008D656C">
              <w:rPr>
                <w:sz w:val="28"/>
                <w:szCs w:val="28"/>
              </w:rPr>
              <w:t>Одетые</w:t>
            </w:r>
            <w:proofErr w:type="gramEnd"/>
            <w:r w:rsidRPr="008D656C">
              <w:rPr>
                <w:sz w:val="28"/>
                <w:szCs w:val="28"/>
              </w:rPr>
              <w:t xml:space="preserve"> в камень», презентация по теме</w:t>
            </w:r>
          </w:p>
        </w:tc>
      </w:tr>
      <w:tr w:rsidR="00BC24BB" w:rsidTr="00BC24BB">
        <w:tc>
          <w:tcPr>
            <w:tcW w:w="2660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5 класс</w:t>
            </w:r>
          </w:p>
        </w:tc>
        <w:tc>
          <w:tcPr>
            <w:tcW w:w="6911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Библиотечный урок «За Волгой для нас земли нет», беседа, просмотр видеоролика</w:t>
            </w:r>
          </w:p>
        </w:tc>
      </w:tr>
      <w:tr w:rsidR="00BC24BB" w:rsidTr="00BC24BB">
        <w:tc>
          <w:tcPr>
            <w:tcW w:w="2660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6 – 8 классы</w:t>
            </w:r>
          </w:p>
        </w:tc>
        <w:tc>
          <w:tcPr>
            <w:tcW w:w="6911" w:type="dxa"/>
          </w:tcPr>
          <w:p w:rsidR="00BC24BB" w:rsidRPr="008D656C" w:rsidRDefault="00BC24BB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 xml:space="preserve">Митинг у </w:t>
            </w:r>
            <w:r w:rsidR="00993F4D" w:rsidRPr="008D656C">
              <w:rPr>
                <w:sz w:val="28"/>
                <w:szCs w:val="28"/>
              </w:rPr>
              <w:t>обелиска в железнодорожном сквере, возложение цветов</w:t>
            </w:r>
          </w:p>
        </w:tc>
      </w:tr>
      <w:tr w:rsidR="00993F4D" w:rsidTr="00BC24BB">
        <w:tc>
          <w:tcPr>
            <w:tcW w:w="2660" w:type="dxa"/>
          </w:tcPr>
          <w:p w:rsidR="00993F4D" w:rsidRPr="008D656C" w:rsidRDefault="00993F4D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9А-9Б классы</w:t>
            </w:r>
          </w:p>
        </w:tc>
        <w:tc>
          <w:tcPr>
            <w:tcW w:w="6911" w:type="dxa"/>
          </w:tcPr>
          <w:p w:rsidR="00993F4D" w:rsidRPr="008D656C" w:rsidRDefault="00993F4D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«Ты в памяти и в сердце, Сталинград», викторина</w:t>
            </w:r>
          </w:p>
        </w:tc>
      </w:tr>
      <w:tr w:rsidR="00993F4D" w:rsidTr="00BC24BB">
        <w:tc>
          <w:tcPr>
            <w:tcW w:w="2660" w:type="dxa"/>
          </w:tcPr>
          <w:p w:rsidR="00993F4D" w:rsidRPr="008D656C" w:rsidRDefault="00993F4D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10 класс</w:t>
            </w:r>
          </w:p>
        </w:tc>
        <w:tc>
          <w:tcPr>
            <w:tcW w:w="6911" w:type="dxa"/>
          </w:tcPr>
          <w:p w:rsidR="00993F4D" w:rsidRPr="008D656C" w:rsidRDefault="00993F4D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«Сталинградская битва», просмотр документального фильма, беседа</w:t>
            </w:r>
          </w:p>
        </w:tc>
      </w:tr>
      <w:tr w:rsidR="00993F4D" w:rsidTr="00BC24BB">
        <w:tc>
          <w:tcPr>
            <w:tcW w:w="2660" w:type="dxa"/>
          </w:tcPr>
          <w:p w:rsidR="00993F4D" w:rsidRPr="008D656C" w:rsidRDefault="00993F4D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5-10 класс</w:t>
            </w:r>
          </w:p>
        </w:tc>
        <w:tc>
          <w:tcPr>
            <w:tcW w:w="6911" w:type="dxa"/>
          </w:tcPr>
          <w:p w:rsidR="00993F4D" w:rsidRPr="008D656C" w:rsidRDefault="00993F4D">
            <w:pPr>
              <w:rPr>
                <w:sz w:val="28"/>
                <w:szCs w:val="28"/>
              </w:rPr>
            </w:pPr>
            <w:r w:rsidRPr="008D656C">
              <w:rPr>
                <w:sz w:val="28"/>
                <w:szCs w:val="28"/>
              </w:rPr>
              <w:t>Конкурс плакатов о Победе в Сталинградской битве»</w:t>
            </w:r>
          </w:p>
        </w:tc>
      </w:tr>
    </w:tbl>
    <w:p w:rsidR="00BC24BB" w:rsidRDefault="00BC24BB"/>
    <w:p w:rsidR="00BC24BB" w:rsidRDefault="00BC24BB"/>
    <w:sectPr w:rsidR="00BC24BB" w:rsidSect="00EA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BB"/>
    <w:rsid w:val="00193455"/>
    <w:rsid w:val="002063E5"/>
    <w:rsid w:val="00225DFA"/>
    <w:rsid w:val="00483DA1"/>
    <w:rsid w:val="00622D63"/>
    <w:rsid w:val="00774832"/>
    <w:rsid w:val="00803835"/>
    <w:rsid w:val="008D656C"/>
    <w:rsid w:val="00993F4D"/>
    <w:rsid w:val="009E4A7A"/>
    <w:rsid w:val="00A91E16"/>
    <w:rsid w:val="00A947C6"/>
    <w:rsid w:val="00B015A1"/>
    <w:rsid w:val="00BC24BB"/>
    <w:rsid w:val="00CC5B01"/>
    <w:rsid w:val="00E50231"/>
    <w:rsid w:val="00EA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4B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24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C24B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2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2015-02-02T08:28:00Z</dcterms:created>
  <dcterms:modified xsi:type="dcterms:W3CDTF">2015-02-19T12:08:00Z</dcterms:modified>
</cp:coreProperties>
</file>